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0515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.02.2016 год</w:t>
      </w:r>
    </w:p>
    <w:p w:rsidR="00FF1BD6" w:rsidRDefault="00405155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1493D">
        <w:rPr>
          <w:rFonts w:ascii="Times New Roman" w:hAnsi="Times New Roman" w:cs="Times New Roman"/>
          <w:sz w:val="24"/>
          <w:szCs w:val="24"/>
        </w:rPr>
        <w:t>.02.2016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материалов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 том числе вынесено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>
        <w:rPr>
          <w:rFonts w:ascii="Times New Roman" w:hAnsi="Times New Roman" w:cs="Times New Roman"/>
          <w:sz w:val="24"/>
          <w:szCs w:val="24"/>
        </w:rPr>
        <w:t xml:space="preserve"> постановлений о взыскании администр</w:t>
      </w:r>
      <w:r>
        <w:rPr>
          <w:rFonts w:ascii="Times New Roman" w:hAnsi="Times New Roman" w:cs="Times New Roman"/>
          <w:sz w:val="24"/>
          <w:szCs w:val="24"/>
        </w:rPr>
        <w:t>ативных штрафов на общую сумму 2</w:t>
      </w:r>
      <w:r w:rsidR="00FF1BD6">
        <w:rPr>
          <w:rFonts w:ascii="Times New Roman" w:hAnsi="Times New Roman" w:cs="Times New Roman"/>
          <w:sz w:val="24"/>
          <w:szCs w:val="24"/>
        </w:rPr>
        <w:t xml:space="preserve">500,00 рублей, вынесено </w:t>
      </w:r>
      <w:r>
        <w:rPr>
          <w:rFonts w:ascii="Times New Roman" w:hAnsi="Times New Roman" w:cs="Times New Roman"/>
          <w:sz w:val="24"/>
          <w:szCs w:val="24"/>
        </w:rPr>
        <w:t>2 предупреждения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ст. 27 «Засорение территории общего пользования» - </w:t>
      </w:r>
      <w:r w:rsidR="00405155">
        <w:rPr>
          <w:rFonts w:ascii="Times New Roman" w:hAnsi="Times New Roman" w:cs="Times New Roman"/>
          <w:sz w:val="24"/>
          <w:szCs w:val="24"/>
        </w:rPr>
        <w:t>1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-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 xml:space="preserve">по ст. 29 «Складирование строительных материалов, дров вне установленных мест» - </w:t>
      </w:r>
      <w:r w:rsidR="00405155">
        <w:rPr>
          <w:rFonts w:ascii="Times New Roman" w:hAnsi="Times New Roman" w:cs="Times New Roman"/>
          <w:sz w:val="24"/>
          <w:szCs w:val="24"/>
        </w:rPr>
        <w:t>4</w:t>
      </w:r>
      <w:r w:rsidRPr="00FF1BD6">
        <w:rPr>
          <w:rFonts w:ascii="Times New Roman" w:hAnsi="Times New Roman" w:cs="Times New Roman"/>
          <w:sz w:val="24"/>
          <w:szCs w:val="24"/>
        </w:rPr>
        <w:t>;</w:t>
      </w:r>
    </w:p>
    <w:p w:rsidR="00FF1BD6" w:rsidRP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405155">
        <w:rPr>
          <w:rFonts w:ascii="Times New Roman" w:hAnsi="Times New Roman" w:cs="Times New Roman"/>
          <w:sz w:val="24"/>
          <w:szCs w:val="24"/>
        </w:rPr>
        <w:t>20.1</w:t>
      </w:r>
      <w:r w:rsidRPr="00FF1BD6">
        <w:rPr>
          <w:rFonts w:ascii="Times New Roman" w:hAnsi="Times New Roman" w:cs="Times New Roman"/>
          <w:sz w:val="24"/>
          <w:szCs w:val="24"/>
        </w:rPr>
        <w:t xml:space="preserve"> «</w:t>
      </w:r>
      <w:r w:rsidR="00405155" w:rsidRPr="00405155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 w:rsidRPr="00FF1BD6">
        <w:rPr>
          <w:rFonts w:ascii="Times New Roman" w:hAnsi="Times New Roman" w:cs="Times New Roman"/>
          <w:sz w:val="24"/>
          <w:szCs w:val="24"/>
        </w:rPr>
        <w:t xml:space="preserve">» - </w:t>
      </w:r>
      <w:r w:rsidR="0040515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FF1BD6">
        <w:rPr>
          <w:rFonts w:ascii="Times New Roman" w:hAnsi="Times New Roman" w:cs="Times New Roman"/>
          <w:sz w:val="24"/>
          <w:szCs w:val="24"/>
        </w:rPr>
        <w:t>.</w:t>
      </w:r>
    </w:p>
    <w:p w:rsidR="00FF1BD6" w:rsidRPr="00FF1BD6" w:rsidRDefault="00FF1BD6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1493D"/>
    <w:rsid w:val="002346FF"/>
    <w:rsid w:val="00405155"/>
    <w:rsid w:val="008B6BF3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2</cp:revision>
  <dcterms:created xsi:type="dcterms:W3CDTF">2016-02-12T04:41:00Z</dcterms:created>
  <dcterms:modified xsi:type="dcterms:W3CDTF">2016-02-12T04:41:00Z</dcterms:modified>
</cp:coreProperties>
</file>